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AF" w:rsidRDefault="007A4D8F" w:rsidP="007A4D8F">
      <w:pPr>
        <w:jc w:val="center"/>
        <w:rPr>
          <w:b/>
          <w:sz w:val="32"/>
          <w:szCs w:val="32"/>
          <w:u w:val="single"/>
        </w:rPr>
      </w:pPr>
      <w:r w:rsidRPr="007A4D8F">
        <w:rPr>
          <w:b/>
          <w:sz w:val="32"/>
          <w:szCs w:val="32"/>
          <w:u w:val="single"/>
        </w:rPr>
        <w:t xml:space="preserve">Pre </w:t>
      </w:r>
      <w:r>
        <w:rPr>
          <w:b/>
          <w:sz w:val="32"/>
          <w:szCs w:val="32"/>
          <w:u w:val="single"/>
        </w:rPr>
        <w:t>–</w:t>
      </w:r>
      <w:r w:rsidRPr="007A4D8F">
        <w:rPr>
          <w:b/>
          <w:sz w:val="32"/>
          <w:szCs w:val="32"/>
          <w:u w:val="single"/>
        </w:rPr>
        <w:t xml:space="preserve"> Algebra</w:t>
      </w:r>
    </w:p>
    <w:p w:rsidR="007A4D8F" w:rsidRPr="00565BE8" w:rsidRDefault="00565BE8" w:rsidP="00565BE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Words and Symbols</w:t>
      </w:r>
    </w:p>
    <w:p w:rsidR="007A4D8F" w:rsidRDefault="007A4D8F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Kilo         </w:t>
      </w:r>
      <w:r w:rsidR="00565BE8">
        <w:rPr>
          <w:sz w:val="24"/>
          <w:szCs w:val="24"/>
        </w:rPr>
        <w:t xml:space="preserve">         Meter</w:t>
      </w:r>
      <w:r>
        <w:rPr>
          <w:sz w:val="24"/>
          <w:szCs w:val="24"/>
        </w:rPr>
        <w:t xml:space="preserve">                        </w:t>
      </w:r>
    </w:p>
    <w:p w:rsidR="007A4D8F" w:rsidRDefault="007A4D8F" w:rsidP="00565BE8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Hecta</w:t>
      </w:r>
      <w:proofErr w:type="spellEnd"/>
      <w:r w:rsidR="00565BE8">
        <w:rPr>
          <w:sz w:val="24"/>
          <w:szCs w:val="24"/>
        </w:rPr>
        <w:t xml:space="preserve">              Liter</w:t>
      </w:r>
    </w:p>
    <w:p w:rsidR="007A4D8F" w:rsidRDefault="007A4D8F" w:rsidP="00565BE8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Deca</w:t>
      </w:r>
      <w:proofErr w:type="spellEnd"/>
      <w:r w:rsidR="00565BE8">
        <w:rPr>
          <w:sz w:val="24"/>
          <w:szCs w:val="24"/>
        </w:rPr>
        <w:t xml:space="preserve">               Variable</w:t>
      </w:r>
    </w:p>
    <w:p w:rsidR="007A4D8F" w:rsidRDefault="007A4D8F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Gram</w:t>
      </w:r>
      <w:r w:rsidR="00565BE8">
        <w:rPr>
          <w:sz w:val="24"/>
          <w:szCs w:val="24"/>
        </w:rPr>
        <w:t xml:space="preserve">              Equation</w:t>
      </w:r>
    </w:p>
    <w:p w:rsidR="007A4D8F" w:rsidRDefault="007A4D8F" w:rsidP="00565BE8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Deci</w:t>
      </w:r>
      <w:proofErr w:type="spellEnd"/>
      <w:r w:rsidR="00565BE8">
        <w:rPr>
          <w:sz w:val="24"/>
          <w:szCs w:val="24"/>
        </w:rPr>
        <w:t xml:space="preserve">                Inequality</w:t>
      </w:r>
    </w:p>
    <w:p w:rsidR="007A4D8F" w:rsidRDefault="007A4D8F" w:rsidP="00565BE8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Centi</w:t>
      </w:r>
      <w:proofErr w:type="spellEnd"/>
      <w:r w:rsidR="00565BE8">
        <w:rPr>
          <w:sz w:val="24"/>
          <w:szCs w:val="24"/>
        </w:rPr>
        <w:t xml:space="preserve">               Replacement Set</w:t>
      </w:r>
    </w:p>
    <w:p w:rsidR="007A4D8F" w:rsidRDefault="007A4D8F" w:rsidP="00565BE8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Milli</w:t>
      </w:r>
      <w:proofErr w:type="spellEnd"/>
      <w:r>
        <w:rPr>
          <w:sz w:val="24"/>
          <w:szCs w:val="24"/>
        </w:rPr>
        <w:t xml:space="preserve">                </w:t>
      </w:r>
      <w:r w:rsidR="00565BE8">
        <w:rPr>
          <w:sz w:val="24"/>
          <w:szCs w:val="24"/>
        </w:rPr>
        <w:t>Solution Set</w:t>
      </w: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Formula</w:t>
      </w:r>
    </w:p>
    <w:p w:rsidR="00565BE8" w:rsidRDefault="00565BE8" w:rsidP="00565BE8">
      <w:pPr>
        <w:pStyle w:val="ListParagraph"/>
        <w:rPr>
          <w:sz w:val="24"/>
          <w:szCs w:val="24"/>
        </w:rPr>
      </w:pPr>
    </w:p>
    <w:p w:rsidR="00565BE8" w:rsidRPr="00565BE8" w:rsidRDefault="00565BE8" w:rsidP="00565BE8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Solving One Variable Equations</w:t>
      </w:r>
    </w:p>
    <w:p w:rsidR="00565BE8" w:rsidRDefault="00565BE8" w:rsidP="00565BE8">
      <w:pPr>
        <w:pStyle w:val="ListParagraph"/>
        <w:rPr>
          <w:sz w:val="24"/>
          <w:szCs w:val="24"/>
        </w:rPr>
      </w:pP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Inverse                         Division</w:t>
      </w: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Addition                       Product</w:t>
      </w: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Subtraction                  Factor</w:t>
      </w: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Multiplication              Quotient</w:t>
      </w:r>
    </w:p>
    <w:p w:rsidR="00565BE8" w:rsidRDefault="00565BE8" w:rsidP="00565BE8">
      <w:pPr>
        <w:pStyle w:val="ListParagraph"/>
        <w:rPr>
          <w:sz w:val="24"/>
          <w:szCs w:val="24"/>
        </w:rPr>
      </w:pPr>
    </w:p>
    <w:p w:rsidR="00565BE8" w:rsidRDefault="00565BE8" w:rsidP="00565BE8">
      <w:pPr>
        <w:pStyle w:val="ListParagraph"/>
        <w:rPr>
          <w:sz w:val="24"/>
          <w:szCs w:val="24"/>
        </w:rPr>
      </w:pPr>
    </w:p>
    <w:p w:rsidR="00565BE8" w:rsidRDefault="00565BE8" w:rsidP="00565BE8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Solving Inequalities with One Variable</w:t>
      </w:r>
    </w:p>
    <w:p w:rsidR="00565BE8" w:rsidRDefault="00565BE8" w:rsidP="00565BE8">
      <w:pPr>
        <w:pStyle w:val="ListParagraph"/>
        <w:rPr>
          <w:b/>
          <w:sz w:val="24"/>
          <w:szCs w:val="24"/>
          <w:u w:val="single"/>
        </w:rPr>
      </w:pP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Addition                         Greater than</w:t>
      </w: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Subtraction                    Less than</w:t>
      </w: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Multiplication                Oder of Operation</w:t>
      </w: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Division</w:t>
      </w:r>
    </w:p>
    <w:p w:rsidR="00565BE8" w:rsidRDefault="00565BE8" w:rsidP="00565BE8">
      <w:pPr>
        <w:pStyle w:val="ListParagraph"/>
        <w:rPr>
          <w:sz w:val="24"/>
          <w:szCs w:val="24"/>
        </w:rPr>
      </w:pPr>
    </w:p>
    <w:p w:rsidR="00565BE8" w:rsidRDefault="00565BE8" w:rsidP="00565BE8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Number Properties</w:t>
      </w:r>
    </w:p>
    <w:p w:rsidR="00565BE8" w:rsidRDefault="00565BE8" w:rsidP="00565BE8">
      <w:pPr>
        <w:pStyle w:val="ListParagraph"/>
        <w:rPr>
          <w:b/>
          <w:sz w:val="24"/>
          <w:szCs w:val="24"/>
          <w:u w:val="single"/>
        </w:rPr>
      </w:pP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Commutative Property            Distributive Property</w:t>
      </w: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Associative Property                 Zero properties</w:t>
      </w:r>
    </w:p>
    <w:p w:rsidR="00565BE8" w:rsidRDefault="00565BE8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Identity</w:t>
      </w:r>
    </w:p>
    <w:p w:rsidR="00565BE8" w:rsidRDefault="00565BE8" w:rsidP="00565BE8">
      <w:pPr>
        <w:pStyle w:val="ListParagraph"/>
        <w:rPr>
          <w:sz w:val="24"/>
          <w:szCs w:val="24"/>
        </w:rPr>
      </w:pPr>
    </w:p>
    <w:p w:rsidR="00565BE8" w:rsidRDefault="00172B34" w:rsidP="00565BE8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Fractions</w:t>
      </w:r>
    </w:p>
    <w:p w:rsidR="00172B34" w:rsidRDefault="00172B34" w:rsidP="00565BE8">
      <w:pPr>
        <w:pStyle w:val="ListParagraph"/>
        <w:rPr>
          <w:b/>
          <w:sz w:val="24"/>
          <w:szCs w:val="24"/>
          <w:u w:val="single"/>
        </w:rPr>
      </w:pPr>
    </w:p>
    <w:p w:rsidR="00172B34" w:rsidRDefault="00172B34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Prime number              Exponent                                       Least common multiple</w:t>
      </w:r>
    </w:p>
    <w:p w:rsidR="00172B34" w:rsidRDefault="00172B34" w:rsidP="00565B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Composite number      Square number                           Denominator              Numerator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Base                                 Greatest common factor          Lowest terms          Simplify</w:t>
      </w: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Mixed Numbers</w:t>
      </w: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Mixed numbers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Numerator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Denominator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Simplify</w:t>
      </w:r>
    </w:p>
    <w:p w:rsidR="00172B34" w:rsidRDefault="00172B34" w:rsidP="00172B34">
      <w:pPr>
        <w:pStyle w:val="ListParagraph"/>
        <w:rPr>
          <w:sz w:val="24"/>
          <w:szCs w:val="24"/>
        </w:rPr>
      </w:pP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Decimals</w:t>
      </w: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Decimal               Estimate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Place value          Power of ten</w:t>
      </w:r>
    </w:p>
    <w:p w:rsidR="00172B34" w:rsidRDefault="00172B34" w:rsidP="00172B34">
      <w:pPr>
        <w:pStyle w:val="ListParagraph"/>
        <w:rPr>
          <w:sz w:val="24"/>
          <w:szCs w:val="24"/>
        </w:rPr>
      </w:pP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Integers</w:t>
      </w: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Integer           Negative</w:t>
      </w:r>
    </w:p>
    <w:p w:rsidR="00172B34" w:rsidRP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Opposite        Absolute value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Positive</w:t>
      </w:r>
    </w:p>
    <w:p w:rsidR="00172B34" w:rsidRDefault="00172B34" w:rsidP="00172B34">
      <w:pPr>
        <w:pStyle w:val="ListParagraph"/>
        <w:rPr>
          <w:sz w:val="24"/>
          <w:szCs w:val="24"/>
        </w:rPr>
      </w:pP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Graphing</w:t>
      </w: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Graph                         Y-coordinate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X-axis                          Line Graph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Y-axis                          Function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Origin                         Enlargement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Ordered pair             Reduction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X-coordinate              Sliding</w:t>
      </w:r>
    </w:p>
    <w:p w:rsidR="00172B34" w:rsidRDefault="00172B34" w:rsidP="00172B34">
      <w:pPr>
        <w:pStyle w:val="ListParagraph"/>
        <w:rPr>
          <w:sz w:val="24"/>
          <w:szCs w:val="24"/>
        </w:rPr>
      </w:pP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Ratio – </w:t>
      </w:r>
      <w:proofErr w:type="gramStart"/>
      <w:r>
        <w:rPr>
          <w:b/>
          <w:sz w:val="24"/>
          <w:szCs w:val="24"/>
          <w:u w:val="single"/>
        </w:rPr>
        <w:t>Proportions  -</w:t>
      </w:r>
      <w:proofErr w:type="gramEnd"/>
      <w:r>
        <w:rPr>
          <w:b/>
          <w:sz w:val="24"/>
          <w:szCs w:val="24"/>
          <w:u w:val="single"/>
        </w:rPr>
        <w:t xml:space="preserve"> Percent</w:t>
      </w: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Ratio                    Extremes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Proportion          Cross Product</w:t>
      </w:r>
    </w:p>
    <w:p w:rsidR="00172B34" w:rsidRDefault="00172B3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Percent                 Equivalent</w:t>
      </w: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Means</w:t>
      </w:r>
      <w:r>
        <w:rPr>
          <w:b/>
          <w:sz w:val="24"/>
          <w:szCs w:val="24"/>
          <w:u w:val="single"/>
        </w:rPr>
        <w:t xml:space="preserve"> </w:t>
      </w:r>
    </w:p>
    <w:p w:rsidR="00172B34" w:rsidRDefault="00172B34" w:rsidP="00172B34">
      <w:pPr>
        <w:pStyle w:val="ListParagraph"/>
        <w:rPr>
          <w:b/>
          <w:sz w:val="24"/>
          <w:szCs w:val="24"/>
          <w:u w:val="single"/>
        </w:rPr>
      </w:pPr>
    </w:p>
    <w:p w:rsidR="00172B34" w:rsidRDefault="00E75164" w:rsidP="00172B34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Rational Numbers</w:t>
      </w:r>
    </w:p>
    <w:p w:rsidR="00E75164" w:rsidRDefault="00E75164" w:rsidP="00172B34">
      <w:pPr>
        <w:pStyle w:val="ListParagraph"/>
        <w:rPr>
          <w:b/>
          <w:sz w:val="24"/>
          <w:szCs w:val="24"/>
          <w:u w:val="single"/>
        </w:rPr>
      </w:pPr>
    </w:p>
    <w:p w:rsidR="00E75164" w:rsidRDefault="00E7516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Rational numbers   Negative Fraction     Reciprocal</w:t>
      </w:r>
    </w:p>
    <w:p w:rsidR="00E75164" w:rsidRDefault="00E7516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Positive Fraction     Scientific notation    Product</w:t>
      </w:r>
    </w:p>
    <w:p w:rsidR="00E75164" w:rsidRDefault="00E75164" w:rsidP="00172B34">
      <w:pPr>
        <w:pStyle w:val="ListParagrap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Square Root – Irrational </w:t>
      </w:r>
      <w:proofErr w:type="gramStart"/>
      <w:r>
        <w:rPr>
          <w:b/>
          <w:sz w:val="24"/>
          <w:szCs w:val="24"/>
          <w:u w:val="single"/>
        </w:rPr>
        <w:t>numbers  -</w:t>
      </w:r>
      <w:proofErr w:type="gramEnd"/>
      <w:r>
        <w:rPr>
          <w:b/>
          <w:sz w:val="24"/>
          <w:szCs w:val="24"/>
          <w:u w:val="single"/>
        </w:rPr>
        <w:t xml:space="preserve"> Pythagorean Theorem</w:t>
      </w:r>
    </w:p>
    <w:p w:rsidR="00E75164" w:rsidRDefault="00E75164" w:rsidP="00172B34">
      <w:pPr>
        <w:pStyle w:val="ListParagraph"/>
        <w:rPr>
          <w:b/>
          <w:sz w:val="24"/>
          <w:szCs w:val="24"/>
          <w:u w:val="single"/>
        </w:rPr>
      </w:pPr>
    </w:p>
    <w:p w:rsidR="00E75164" w:rsidRPr="00E75164" w:rsidRDefault="00E75164" w:rsidP="00E751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Square root                       Pythagorean Theorem</w:t>
      </w:r>
    </w:p>
    <w:p w:rsidR="00E75164" w:rsidRDefault="00E7516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Radical sign                       Right angle</w:t>
      </w:r>
    </w:p>
    <w:p w:rsidR="00E75164" w:rsidRDefault="00E75164" w:rsidP="00172B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Irrational number            Hypotenuse</w:t>
      </w:r>
    </w:p>
    <w:p w:rsidR="00E75164" w:rsidRDefault="00E75164" w:rsidP="00E751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                                        Right triangle</w:t>
      </w:r>
      <w:r w:rsidRPr="00E75164">
        <w:rPr>
          <w:sz w:val="24"/>
          <w:szCs w:val="24"/>
        </w:rPr>
        <w:t xml:space="preserve"> </w:t>
      </w:r>
      <w:r>
        <w:rPr>
          <w:sz w:val="24"/>
          <w:szCs w:val="24"/>
        </w:rPr>
        <w:t>Meter</w:t>
      </w:r>
    </w:p>
    <w:p w:rsidR="00E75164" w:rsidRDefault="00E75164" w:rsidP="00E751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</w:t>
      </w:r>
    </w:p>
    <w:p w:rsidR="00E75164" w:rsidRDefault="00E75164" w:rsidP="00E751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Variable</w:t>
      </w:r>
    </w:p>
    <w:p w:rsidR="00E75164" w:rsidRDefault="00E75164" w:rsidP="00E751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Equation</w:t>
      </w:r>
    </w:p>
    <w:p w:rsidR="00E75164" w:rsidRDefault="00E75164" w:rsidP="00E751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Inequality</w:t>
      </w:r>
    </w:p>
    <w:p w:rsidR="00E75164" w:rsidRDefault="00E75164" w:rsidP="00E751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Replacement</w:t>
      </w:r>
    </w:p>
    <w:p w:rsidR="00E75164" w:rsidRDefault="00E75164" w:rsidP="00E751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</w:t>
      </w:r>
    </w:p>
    <w:p w:rsidR="00E75164" w:rsidRDefault="00E75164" w:rsidP="00E751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Solution Formula</w:t>
      </w:r>
    </w:p>
    <w:p w:rsidR="00E75164" w:rsidRPr="00E75164" w:rsidRDefault="00E75164" w:rsidP="00172B34">
      <w:pPr>
        <w:pStyle w:val="ListParagraph"/>
        <w:rPr>
          <w:sz w:val="24"/>
          <w:szCs w:val="24"/>
        </w:rPr>
      </w:pPr>
    </w:p>
    <w:p w:rsidR="00E75164" w:rsidRPr="00E75164" w:rsidRDefault="00E75164" w:rsidP="00172B34">
      <w:pPr>
        <w:pStyle w:val="ListParagraph"/>
        <w:rPr>
          <w:sz w:val="24"/>
          <w:szCs w:val="24"/>
        </w:rPr>
      </w:pPr>
    </w:p>
    <w:p w:rsidR="00565BE8" w:rsidRPr="00565BE8" w:rsidRDefault="00565BE8" w:rsidP="00565BE8">
      <w:pPr>
        <w:pStyle w:val="ListParagraph"/>
        <w:rPr>
          <w:sz w:val="24"/>
          <w:szCs w:val="24"/>
        </w:rPr>
      </w:pPr>
    </w:p>
    <w:p w:rsidR="00565BE8" w:rsidRDefault="00565BE8" w:rsidP="00565BE8">
      <w:pPr>
        <w:pStyle w:val="ListParagraph"/>
        <w:rPr>
          <w:sz w:val="24"/>
          <w:szCs w:val="24"/>
        </w:rPr>
      </w:pPr>
    </w:p>
    <w:p w:rsidR="00565BE8" w:rsidRPr="007A4D8F" w:rsidRDefault="00565BE8" w:rsidP="00565BE8">
      <w:pPr>
        <w:pStyle w:val="ListParagraph"/>
        <w:rPr>
          <w:sz w:val="24"/>
          <w:szCs w:val="24"/>
        </w:rPr>
      </w:pPr>
    </w:p>
    <w:p w:rsidR="007A4D8F" w:rsidRPr="007A4D8F" w:rsidRDefault="007A4D8F" w:rsidP="007A4D8F">
      <w:pPr>
        <w:rPr>
          <w:sz w:val="24"/>
          <w:szCs w:val="24"/>
        </w:rPr>
      </w:pPr>
    </w:p>
    <w:sectPr w:rsidR="007A4D8F" w:rsidRPr="007A4D8F" w:rsidSect="0074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2CC5"/>
    <w:multiLevelType w:val="hybridMultilevel"/>
    <w:tmpl w:val="5F52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D8F"/>
    <w:rsid w:val="00172B34"/>
    <w:rsid w:val="00565BE8"/>
    <w:rsid w:val="00741EAF"/>
    <w:rsid w:val="007A4D8F"/>
    <w:rsid w:val="00E7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usd374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2010-11-03T21:00:00Z</dcterms:created>
  <dcterms:modified xsi:type="dcterms:W3CDTF">2010-11-03T21:38:00Z</dcterms:modified>
</cp:coreProperties>
</file>